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A47CB" w14:textId="72F19439" w:rsidR="00A42557" w:rsidRDefault="00BD16C5" w:rsidP="00501725">
      <w:pPr>
        <w:spacing w:before="240"/>
        <w:jc w:val="both"/>
        <w:rPr>
          <w:rFonts w:ascii="Arial" w:eastAsia="Times New Roman" w:hAnsi="Arial" w:cs="Arial"/>
          <w:color w:val="000000"/>
          <w:shd w:val="clear" w:color="auto" w:fill="F1F0F0"/>
          <w:lang w:val="bg-BG"/>
        </w:rPr>
      </w:pPr>
      <w:r w:rsidRPr="000740C8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7241E8AA" wp14:editId="0FAB4A45">
            <wp:simplePos x="0" y="0"/>
            <wp:positionH relativeFrom="margin">
              <wp:align>right</wp:align>
            </wp:positionH>
            <wp:positionV relativeFrom="paragraph">
              <wp:posOffset>447675</wp:posOffset>
            </wp:positionV>
            <wp:extent cx="5727700" cy="1327785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086B" w14:textId="77777777" w:rsidR="00A42557" w:rsidRDefault="00A42557" w:rsidP="007D1B67">
      <w:pPr>
        <w:spacing w:before="240"/>
        <w:ind w:firstLine="720"/>
        <w:jc w:val="both"/>
        <w:rPr>
          <w:rFonts w:ascii="Arial" w:eastAsia="Times New Roman" w:hAnsi="Arial" w:cs="Arial"/>
          <w:color w:val="000000"/>
          <w:shd w:val="clear" w:color="auto" w:fill="F1F0F0"/>
          <w:lang w:val="bg-BG"/>
        </w:rPr>
      </w:pPr>
    </w:p>
    <w:p w14:paraId="0DBE698D" w14:textId="56D303A0" w:rsidR="007D1B67" w:rsidRPr="001B6986" w:rsidRDefault="00A7138F" w:rsidP="00A7138F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7138F">
        <w:rPr>
          <w:rFonts w:ascii="Times New Roman" w:hAnsi="Times New Roman" w:cs="Times New Roman"/>
          <w:b/>
          <w:sz w:val="28"/>
          <w:szCs w:val="28"/>
          <w:lang w:val="bg-BG"/>
        </w:rPr>
        <w:t xml:space="preserve">Насилието над медици в България – тема на престижното издание на </w:t>
      </w:r>
      <w:r w:rsidR="002A7EE5">
        <w:rPr>
          <w:rFonts w:ascii="Times New Roman" w:hAnsi="Times New Roman" w:cs="Times New Roman"/>
          <w:b/>
          <w:sz w:val="28"/>
          <w:szCs w:val="28"/>
          <w:lang w:val="bg-BG"/>
        </w:rPr>
        <w:t>CPME -  организация</w:t>
      </w:r>
      <w:r w:rsidR="001B6986">
        <w:rPr>
          <w:rFonts w:ascii="Times New Roman" w:hAnsi="Times New Roman" w:cs="Times New Roman"/>
          <w:b/>
          <w:sz w:val="28"/>
          <w:szCs w:val="28"/>
          <w:lang w:val="bg-BG"/>
        </w:rPr>
        <w:t>та, обединяваща лекарските сдружения в Европа</w:t>
      </w:r>
    </w:p>
    <w:p w14:paraId="37AF91C5" w14:textId="77777777" w:rsidR="00A7138F" w:rsidRPr="00A7138F" w:rsidRDefault="00A7138F" w:rsidP="00BD16C5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38D031B0" w14:textId="043F593F" w:rsidR="00501725" w:rsidRDefault="00501725" w:rsidP="00BD16C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Българските лекари с призив </w:t>
      </w:r>
      <w:r w:rsidR="00E93BE9">
        <w:rPr>
          <w:rFonts w:ascii="Times New Roman" w:hAnsi="Times New Roman" w:cs="Times New Roman"/>
          <w:sz w:val="28"/>
          <w:szCs w:val="28"/>
          <w:lang w:val="bg-BG"/>
        </w:rPr>
        <w:t xml:space="preserve">към колегите си от Европа – Не на насилието над медици! </w:t>
      </w:r>
    </w:p>
    <w:p w14:paraId="6F9F44D0" w14:textId="77777777" w:rsidR="00FB18BE" w:rsidRDefault="00FB18BE" w:rsidP="00BD16C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43294A8" w14:textId="7E6F2B85" w:rsidR="00D07FC2" w:rsidRDefault="00BD2BFF" w:rsidP="00FB18BE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B18BE">
        <w:rPr>
          <w:rFonts w:ascii="Times New Roman" w:hAnsi="Times New Roman" w:cs="Times New Roman"/>
          <w:sz w:val="28"/>
          <w:szCs w:val="28"/>
          <w:lang w:val="bg-BG"/>
        </w:rPr>
        <w:t>CPME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- </w:t>
      </w:r>
      <w:r w:rsidR="001B6986" w:rsidRPr="001B6986">
        <w:rPr>
          <w:rFonts w:ascii="Times New Roman" w:hAnsi="Times New Roman" w:cs="Times New Roman"/>
          <w:sz w:val="28"/>
          <w:szCs w:val="28"/>
          <w:lang w:val="bg-BG"/>
        </w:rPr>
        <w:t>организацията, обединяваща лекарските сдружения в Европа</w:t>
      </w:r>
      <w:r w:rsidR="001B6986">
        <w:rPr>
          <w:rFonts w:ascii="Times New Roman" w:hAnsi="Times New Roman" w:cs="Times New Roman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отправи специална покана до българските си колеги 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публикува материал в престижното си издание, което се разпространява сред всички членове на организацията. </w:t>
      </w:r>
      <w:r w:rsidR="00426EFC">
        <w:rPr>
          <w:rFonts w:ascii="Times New Roman" w:hAnsi="Times New Roman" w:cs="Times New Roman"/>
          <w:sz w:val="28"/>
          <w:szCs w:val="28"/>
          <w:lang w:val="bg-BG"/>
        </w:rPr>
        <w:t>Статията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A6F79">
        <w:rPr>
          <w:rFonts w:ascii="Times New Roman" w:hAnsi="Times New Roman" w:cs="Times New Roman"/>
          <w:sz w:val="28"/>
          <w:szCs w:val="28"/>
          <w:lang w:val="bg-BG"/>
        </w:rPr>
        <w:t>е придру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>жен</w:t>
      </w:r>
      <w:r w:rsidR="00426EFC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 със снимка от събитието, на което беше даден рестарт на 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>Националната кампанията на БЛС срещу насилието над лекари; #ПребориГнева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, под надслов 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 „Д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>обрата дума лекува“.</w:t>
      </w:r>
    </w:p>
    <w:p w14:paraId="7819410B" w14:textId="77777777" w:rsidR="00891889" w:rsidRDefault="00891889" w:rsidP="00D07FC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E0486C0" w14:textId="6618BB91" w:rsidR="00D07FC2" w:rsidRDefault="00891889" w:rsidP="00D07FC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Д-р Иван Маджаров информира европейските си колеги, че с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>лучаите на агресия към специалистите в бели престилки продължават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макар, че 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този проблем съществува и в други страни, </w:t>
      </w:r>
      <w:r>
        <w:rPr>
          <w:rFonts w:ascii="Times New Roman" w:hAnsi="Times New Roman" w:cs="Times New Roman"/>
          <w:sz w:val="28"/>
          <w:szCs w:val="28"/>
          <w:lang w:val="bg-BG"/>
        </w:rPr>
        <w:t>то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 в България се наблюдава тревожна тенденция на нарастване на нападения</w:t>
      </w:r>
      <w:r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 срещу лекари, медицински сестри, фелдшери.</w:t>
      </w:r>
      <w:r w:rsidR="00F7201F">
        <w:rPr>
          <w:rFonts w:ascii="Times New Roman" w:hAnsi="Times New Roman" w:cs="Times New Roman"/>
          <w:sz w:val="28"/>
          <w:szCs w:val="28"/>
          <w:lang w:val="bg-BG"/>
        </w:rPr>
        <w:t xml:space="preserve"> Публикувани са </w:t>
      </w:r>
      <w:r>
        <w:rPr>
          <w:rFonts w:ascii="Times New Roman" w:hAnsi="Times New Roman" w:cs="Times New Roman"/>
          <w:sz w:val="28"/>
          <w:szCs w:val="28"/>
          <w:lang w:val="bg-BG"/>
        </w:rPr>
        <w:t>данни от 2011-т</w:t>
      </w:r>
      <w:r w:rsidR="00A7138F">
        <w:rPr>
          <w:rFonts w:ascii="Times New Roman" w:hAnsi="Times New Roman" w:cs="Times New Roman"/>
          <w:sz w:val="28"/>
          <w:szCs w:val="28"/>
          <w:lang w:val="bg-BG"/>
        </w:rPr>
        <w:t>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година насам, които потвърждават ескалацията на насилието над медицински лица „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О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>т БЛС смятаме, че агресията спрямо медицинските специалисти трябва да бъде пресечена по кате</w:t>
      </w:r>
      <w:r>
        <w:rPr>
          <w:rFonts w:ascii="Times New Roman" w:hAnsi="Times New Roman" w:cs="Times New Roman"/>
          <w:sz w:val="28"/>
          <w:szCs w:val="28"/>
          <w:lang w:val="bg-BG"/>
        </w:rPr>
        <w:t>горичен и безкомпромисен начин.</w:t>
      </w:r>
      <w:r w:rsidRPr="00891889">
        <w:rPr>
          <w:rFonts w:ascii="Times New Roman" w:hAnsi="Times New Roman" w:cs="Times New Roman"/>
          <w:sz w:val="28"/>
          <w:szCs w:val="28"/>
          <w:lang w:val="bg-BG"/>
        </w:rPr>
        <w:t xml:space="preserve"> Искаме да събудим обществото, да променим мисленето и отношението на хората към нашия отговорен труд, отдаден на благото на пациен</w:t>
      </w:r>
      <w:r>
        <w:rPr>
          <w:rFonts w:ascii="Times New Roman" w:hAnsi="Times New Roman" w:cs="Times New Roman"/>
          <w:sz w:val="28"/>
          <w:szCs w:val="28"/>
          <w:lang w:val="bg-BG"/>
        </w:rPr>
        <w:t>тите“, пише д-р Маджаров.</w:t>
      </w:r>
    </w:p>
    <w:p w14:paraId="452515F6" w14:textId="34A4BD66" w:rsidR="00891889" w:rsidRDefault="00891889" w:rsidP="00D07FC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В статията се напомня настояването до</w:t>
      </w:r>
      <w:r w:rsidRPr="00891889">
        <w:rPr>
          <w:rFonts w:ascii="Times New Roman" w:hAnsi="Times New Roman" w:cs="Times New Roman"/>
          <w:sz w:val="28"/>
          <w:szCs w:val="28"/>
          <w:lang w:val="bg-BG"/>
        </w:rPr>
        <w:t xml:space="preserve"> институциите в България, които са ангажирани да оказват дисциплиниращ ефект, да бъдат максимално строги и безкомпромисни</w:t>
      </w:r>
      <w:r w:rsidR="00AE2863">
        <w:rPr>
          <w:rFonts w:ascii="Times New Roman" w:hAnsi="Times New Roman" w:cs="Times New Roman"/>
          <w:sz w:val="28"/>
          <w:szCs w:val="28"/>
          <w:lang w:val="bg-BG"/>
        </w:rPr>
        <w:t xml:space="preserve"> и да има ефективни присъди за агресорите над медици.</w:t>
      </w:r>
    </w:p>
    <w:p w14:paraId="7364B36D" w14:textId="77777777" w:rsidR="00891889" w:rsidRPr="00D07FC2" w:rsidRDefault="00891889" w:rsidP="00D07FC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F941300" w14:textId="5DE0A053" w:rsidR="00BD2BFF" w:rsidRDefault="002A7EE5" w:rsidP="00FB18BE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CPME </w:t>
      </w:r>
      <w:r w:rsidR="00AE2863">
        <w:rPr>
          <w:rFonts w:ascii="Times New Roman" w:hAnsi="Times New Roman" w:cs="Times New Roman"/>
          <w:sz w:val="28"/>
          <w:szCs w:val="28"/>
          <w:lang w:val="bg-BG"/>
        </w:rPr>
        <w:t xml:space="preserve">отправи покана да публикува материал в престижното си издание, след 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като на 18-ти 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>април съсловната организация изпрати писмо до европейските си партньори</w:t>
      </w:r>
      <w:r w:rsidR="00AE2863">
        <w:rPr>
          <w:rFonts w:ascii="Times New Roman" w:hAnsi="Times New Roman" w:cs="Times New Roman"/>
          <w:sz w:val="28"/>
          <w:szCs w:val="28"/>
          <w:lang w:val="bg-BG"/>
        </w:rPr>
        <w:t xml:space="preserve">, в което информира 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AE2863">
        <w:rPr>
          <w:rFonts w:ascii="Times New Roman" w:hAnsi="Times New Roman" w:cs="Times New Roman"/>
          <w:sz w:val="28"/>
          <w:szCs w:val="28"/>
          <w:lang w:val="bg-BG"/>
        </w:rPr>
        <w:t xml:space="preserve">за 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тревожната тенденция на нарастване на случаите на нападения над медици. 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Лично 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>проф. д-р Франк Улрих Монтгомъри -председател на  CPME и Анабел Сиибом - гла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вен секретар на </w:t>
      </w:r>
      <w:r w:rsidR="00AE2863">
        <w:rPr>
          <w:rFonts w:ascii="Times New Roman" w:hAnsi="Times New Roman" w:cs="Times New Roman"/>
          <w:sz w:val="28"/>
          <w:szCs w:val="28"/>
          <w:lang w:val="bg-BG"/>
        </w:rPr>
        <w:t>организацията, изпрат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иха </w:t>
      </w:r>
      <w:r w:rsidR="00F7201F">
        <w:rPr>
          <w:rFonts w:ascii="Times New Roman" w:hAnsi="Times New Roman" w:cs="Times New Roman"/>
          <w:sz w:val="28"/>
          <w:szCs w:val="28"/>
          <w:lang w:val="bg-BG"/>
        </w:rPr>
        <w:t xml:space="preserve">на 15-ти май 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писма до българските 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власти, </w:t>
      </w:r>
      <w:r w:rsidR="00F90171">
        <w:rPr>
          <w:rFonts w:ascii="Times New Roman" w:hAnsi="Times New Roman" w:cs="Times New Roman"/>
          <w:sz w:val="28"/>
          <w:szCs w:val="28"/>
          <w:lang w:val="bg-BG"/>
        </w:rPr>
        <w:t>в които призовават да предприема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 спешни действия за подобряване на защитата на здравните специалисти в ежедневната им практика</w:t>
      </w:r>
      <w:r w:rsidR="00A7138F">
        <w:rPr>
          <w:rFonts w:ascii="Times New Roman" w:hAnsi="Times New Roman" w:cs="Times New Roman"/>
          <w:sz w:val="28"/>
          <w:szCs w:val="28"/>
          <w:lang w:val="bg-BG"/>
        </w:rPr>
        <w:t xml:space="preserve"> и зая</w:t>
      </w:r>
      <w:r w:rsidR="00AE2863">
        <w:rPr>
          <w:rFonts w:ascii="Times New Roman" w:hAnsi="Times New Roman" w:cs="Times New Roman"/>
          <w:sz w:val="28"/>
          <w:szCs w:val="28"/>
          <w:lang w:val="bg-BG"/>
        </w:rPr>
        <w:t>виха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 xml:space="preserve"> подкрепата си към</w:t>
      </w:r>
      <w:r w:rsidR="00D07FC2" w:rsidRPr="00D07FC2">
        <w:rPr>
          <w:rFonts w:ascii="Times New Roman" w:hAnsi="Times New Roman" w:cs="Times New Roman"/>
          <w:sz w:val="28"/>
          <w:szCs w:val="28"/>
          <w:lang w:val="bg-BG"/>
        </w:rPr>
        <w:t xml:space="preserve"> Българския лекарски съюз при застъпничеството за по-добрата защита на лекарите</w:t>
      </w:r>
      <w:r w:rsidR="00D07FC2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1E276E82" w14:textId="77777777" w:rsidR="00BD2BFF" w:rsidRDefault="00BD2BFF" w:rsidP="00FB18BE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5D592F8" w14:textId="77777777" w:rsidR="007B7A26" w:rsidRDefault="007B7A26" w:rsidP="00FB18BE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D9BE0D2" w14:textId="77777777" w:rsidR="00B6233B" w:rsidRDefault="00B6233B" w:rsidP="00BD16C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80E1A0A" w14:textId="77777777" w:rsidR="00EE45DA" w:rsidRPr="00BD16C5" w:rsidRDefault="00EE45DA" w:rsidP="00BD16C5">
      <w:pPr>
        <w:jc w:val="both"/>
        <w:rPr>
          <w:lang w:val="bg-BG"/>
        </w:rPr>
      </w:pPr>
      <w:bookmarkStart w:id="0" w:name="_GoBack"/>
      <w:bookmarkEnd w:id="0"/>
    </w:p>
    <w:p w14:paraId="3009CC86" w14:textId="77777777" w:rsidR="00EE45DA" w:rsidRPr="00BD16C5" w:rsidRDefault="00EE45DA" w:rsidP="00BD16C5"/>
    <w:p w14:paraId="15390F7D" w14:textId="5B515484" w:rsidR="00361610" w:rsidRDefault="00361610" w:rsidP="00EE45DA">
      <w:pPr>
        <w:spacing w:before="240"/>
        <w:jc w:val="both"/>
        <w:rPr>
          <w:rFonts w:ascii="Arial" w:eastAsia="Times New Roman" w:hAnsi="Arial" w:cs="Arial"/>
          <w:color w:val="000000"/>
          <w:shd w:val="clear" w:color="auto" w:fill="F1F0F0"/>
          <w:lang w:val="bg-BG"/>
        </w:rPr>
      </w:pPr>
      <w:r w:rsidRPr="00361610">
        <w:rPr>
          <w:rFonts w:ascii="Arial" w:eastAsia="Times New Roman" w:hAnsi="Arial" w:cs="Arial"/>
          <w:color w:val="000000"/>
          <w:shd w:val="clear" w:color="auto" w:fill="F1F0F0"/>
          <w:lang w:val="bg-BG"/>
        </w:rPr>
        <w:t xml:space="preserve"> </w:t>
      </w:r>
    </w:p>
    <w:p w14:paraId="11CE89E0" w14:textId="77777777" w:rsidR="00501725" w:rsidRPr="00501725" w:rsidRDefault="00501725" w:rsidP="00501725">
      <w:pPr>
        <w:spacing w:before="240"/>
        <w:ind w:firstLine="720"/>
        <w:jc w:val="both"/>
        <w:rPr>
          <w:rFonts w:ascii="Arial" w:eastAsia="Times New Roman" w:hAnsi="Arial" w:cs="Arial"/>
          <w:color w:val="000000"/>
          <w:shd w:val="clear" w:color="auto" w:fill="F1F0F0"/>
          <w:lang w:val="bg-BG"/>
        </w:rPr>
      </w:pPr>
    </w:p>
    <w:p w14:paraId="7CE9B3FD" w14:textId="77777777" w:rsidR="001043A5" w:rsidRPr="001043A5" w:rsidRDefault="001043A5">
      <w:pPr>
        <w:rPr>
          <w:lang w:val="bg-BG"/>
        </w:rPr>
      </w:pPr>
    </w:p>
    <w:sectPr w:rsidR="001043A5" w:rsidRPr="001043A5" w:rsidSect="007C5D9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3A5"/>
    <w:rsid w:val="001043A5"/>
    <w:rsid w:val="0013090F"/>
    <w:rsid w:val="001B6986"/>
    <w:rsid w:val="002A7EE5"/>
    <w:rsid w:val="00361610"/>
    <w:rsid w:val="003B4D68"/>
    <w:rsid w:val="004237C6"/>
    <w:rsid w:val="00426EFC"/>
    <w:rsid w:val="004468DB"/>
    <w:rsid w:val="00501725"/>
    <w:rsid w:val="00512150"/>
    <w:rsid w:val="00594BD2"/>
    <w:rsid w:val="005B7791"/>
    <w:rsid w:val="006A6F79"/>
    <w:rsid w:val="00701E36"/>
    <w:rsid w:val="007B7A26"/>
    <w:rsid w:val="007C5D98"/>
    <w:rsid w:val="007D1B67"/>
    <w:rsid w:val="00891889"/>
    <w:rsid w:val="008D10E4"/>
    <w:rsid w:val="008E57EF"/>
    <w:rsid w:val="009F3E03"/>
    <w:rsid w:val="00A42557"/>
    <w:rsid w:val="00A7138F"/>
    <w:rsid w:val="00AB6934"/>
    <w:rsid w:val="00AC1C38"/>
    <w:rsid w:val="00AE2863"/>
    <w:rsid w:val="00B6233B"/>
    <w:rsid w:val="00B65B4E"/>
    <w:rsid w:val="00BA66D9"/>
    <w:rsid w:val="00BB7D1B"/>
    <w:rsid w:val="00BD16C5"/>
    <w:rsid w:val="00BD2BFF"/>
    <w:rsid w:val="00C53B26"/>
    <w:rsid w:val="00C634E1"/>
    <w:rsid w:val="00CC0DC5"/>
    <w:rsid w:val="00D07FC2"/>
    <w:rsid w:val="00E93BE9"/>
    <w:rsid w:val="00EE45DA"/>
    <w:rsid w:val="00F11FED"/>
    <w:rsid w:val="00F7201F"/>
    <w:rsid w:val="00F90171"/>
    <w:rsid w:val="00FB18BE"/>
    <w:rsid w:val="00FB6C19"/>
    <w:rsid w:val="00FD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11DB"/>
  <w14:defaultImageDpi w14:val="32767"/>
  <w15:chartTrackingRefBased/>
  <w15:docId w15:val="{EA86ECB4-0FD0-B749-881C-7F4500BD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16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6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2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7F854B-90B6-43D7-86BA-BAF6343A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SM</cp:lastModifiedBy>
  <cp:revision>13</cp:revision>
  <cp:lastPrinted>2019-04-15T06:26:00Z</cp:lastPrinted>
  <dcterms:created xsi:type="dcterms:W3CDTF">2019-06-10T07:00:00Z</dcterms:created>
  <dcterms:modified xsi:type="dcterms:W3CDTF">2019-06-10T16:31:00Z</dcterms:modified>
</cp:coreProperties>
</file>